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0E41" w14:textId="77777777" w:rsidR="00FC7BA8" w:rsidRDefault="00FC7BA8" w:rsidP="00FC7BA8">
      <w:pPr>
        <w:ind w:left="2160" w:firstLine="720"/>
      </w:pPr>
      <w:r>
        <w:rPr>
          <w:rFonts w:ascii="Arial" w:hAnsi="Arial" w:cs="Arial"/>
          <w:b/>
          <w:sz w:val="22"/>
          <w:szCs w:val="22"/>
          <w:u w:val="single"/>
        </w:rPr>
        <w:t>PUBLIC NOTICE</w:t>
      </w:r>
    </w:p>
    <w:p w14:paraId="3A93CC40" w14:textId="77777777" w:rsidR="00FC7BA8" w:rsidRDefault="00FC7BA8" w:rsidP="00FC7BA8">
      <w:pPr>
        <w:jc w:val="center"/>
        <w:rPr>
          <w:rFonts w:ascii="Arial" w:hAnsi="Arial" w:cs="Arial"/>
          <w:sz w:val="22"/>
          <w:szCs w:val="22"/>
        </w:rPr>
      </w:pPr>
    </w:p>
    <w:p w14:paraId="530F8333" w14:textId="77777777" w:rsidR="00FC7BA8" w:rsidRDefault="00FC7BA8" w:rsidP="00FC7BA8">
      <w:pPr>
        <w:rPr>
          <w:rFonts w:ascii="Arial" w:hAnsi="Arial" w:cs="Arial"/>
          <w:sz w:val="22"/>
          <w:szCs w:val="22"/>
        </w:rPr>
      </w:pPr>
    </w:p>
    <w:p w14:paraId="15290E1A" w14:textId="77777777" w:rsidR="00FC7BA8" w:rsidRPr="00F32AA7" w:rsidRDefault="00FC7BA8" w:rsidP="00FC7BA8">
      <w:pPr>
        <w:tabs>
          <w:tab w:val="left" w:pos="2880"/>
        </w:tabs>
        <w:ind w:left="2160" w:firstLine="720"/>
        <w:rPr>
          <w:sz w:val="20"/>
          <w:szCs w:val="20"/>
        </w:rPr>
      </w:pPr>
      <w:r w:rsidRPr="00F32AA7">
        <w:rPr>
          <w:rFonts w:ascii="Arial" w:hAnsi="Arial" w:cs="Arial"/>
          <w:sz w:val="20"/>
          <w:szCs w:val="20"/>
        </w:rPr>
        <w:t>TOWN OF FOREST</w:t>
      </w:r>
    </w:p>
    <w:p w14:paraId="630EB55D" w14:textId="77777777" w:rsidR="00FC7BA8" w:rsidRPr="00F32AA7" w:rsidRDefault="00FC7BA8" w:rsidP="00FC7BA8">
      <w:pPr>
        <w:ind w:left="2160" w:firstLine="720"/>
        <w:rPr>
          <w:rFonts w:ascii="Arial" w:hAnsi="Arial" w:cs="Arial"/>
          <w:sz w:val="20"/>
          <w:szCs w:val="20"/>
        </w:rPr>
      </w:pPr>
      <w:r w:rsidRPr="00F32AA7">
        <w:rPr>
          <w:rFonts w:ascii="Arial" w:hAnsi="Arial" w:cs="Arial"/>
          <w:sz w:val="20"/>
          <w:szCs w:val="20"/>
        </w:rPr>
        <w:t>TOWN BOARD MEETING</w:t>
      </w:r>
    </w:p>
    <w:p w14:paraId="46509A49" w14:textId="77777777" w:rsidR="00FC7BA8" w:rsidRPr="00F32AA7" w:rsidRDefault="00FC7BA8" w:rsidP="00FC7BA8">
      <w:pPr>
        <w:tabs>
          <w:tab w:val="left" w:pos="2880"/>
        </w:tabs>
        <w:ind w:left="2160" w:firstLine="720"/>
        <w:rPr>
          <w:sz w:val="20"/>
          <w:szCs w:val="20"/>
        </w:rPr>
      </w:pPr>
      <w:r w:rsidRPr="00F32AA7">
        <w:rPr>
          <w:rFonts w:ascii="Arial" w:hAnsi="Arial" w:cs="Arial"/>
          <w:sz w:val="20"/>
          <w:szCs w:val="20"/>
        </w:rPr>
        <w:t>Forest Town Hall</w:t>
      </w:r>
    </w:p>
    <w:p w14:paraId="1D3BB2C5" w14:textId="77777777" w:rsidR="00FC7BA8" w:rsidRDefault="00FC7BA8" w:rsidP="00FC7BA8">
      <w:pPr>
        <w:ind w:left="2160" w:firstLine="720"/>
        <w:rPr>
          <w:rFonts w:ascii="Arial" w:hAnsi="Arial" w:cs="Arial"/>
          <w:sz w:val="20"/>
          <w:szCs w:val="20"/>
        </w:rPr>
      </w:pPr>
      <w:r w:rsidRPr="00F32AA7">
        <w:rPr>
          <w:rFonts w:ascii="Arial" w:hAnsi="Arial" w:cs="Arial"/>
          <w:sz w:val="20"/>
          <w:szCs w:val="20"/>
        </w:rPr>
        <w:t>1895 County Road D</w:t>
      </w:r>
    </w:p>
    <w:p w14:paraId="1645F7A6" w14:textId="1EC904AB" w:rsidR="00FC7BA8" w:rsidRDefault="00FC7BA8" w:rsidP="00FC7BA8">
      <w:pPr>
        <w:ind w:left="2160" w:firstLine="720"/>
        <w:rPr>
          <w:rFonts w:ascii="Arial" w:hAnsi="Arial" w:cs="Arial"/>
          <w:sz w:val="20"/>
          <w:szCs w:val="20"/>
        </w:rPr>
      </w:pPr>
      <w:r>
        <w:rPr>
          <w:rFonts w:ascii="Arial" w:hAnsi="Arial" w:cs="Arial"/>
          <w:sz w:val="20"/>
          <w:szCs w:val="20"/>
        </w:rPr>
        <w:t>Friday September 29</w:t>
      </w:r>
      <w:r>
        <w:rPr>
          <w:rFonts w:ascii="Arial" w:hAnsi="Arial" w:cs="Arial"/>
          <w:sz w:val="20"/>
          <w:szCs w:val="20"/>
        </w:rPr>
        <w:t>, 2023</w:t>
      </w:r>
    </w:p>
    <w:p w14:paraId="153A6B1B" w14:textId="4227102C" w:rsidR="00FC7BA8" w:rsidRDefault="00FC7BA8" w:rsidP="00FC7BA8">
      <w:pPr>
        <w:ind w:left="2160" w:firstLine="720"/>
        <w:rPr>
          <w:rFonts w:ascii="Arial" w:hAnsi="Arial" w:cs="Arial"/>
          <w:sz w:val="20"/>
          <w:szCs w:val="20"/>
        </w:rPr>
      </w:pPr>
      <w:r>
        <w:rPr>
          <w:rFonts w:ascii="Arial" w:hAnsi="Arial" w:cs="Arial"/>
          <w:sz w:val="20"/>
          <w:szCs w:val="20"/>
        </w:rPr>
        <w:t>9</w:t>
      </w:r>
      <w:r>
        <w:rPr>
          <w:rFonts w:ascii="Arial" w:hAnsi="Arial" w:cs="Arial"/>
          <w:sz w:val="20"/>
          <w:szCs w:val="20"/>
        </w:rPr>
        <w:t xml:space="preserve">:00 </w:t>
      </w:r>
      <w:r>
        <w:rPr>
          <w:rFonts w:ascii="Arial" w:hAnsi="Arial" w:cs="Arial"/>
          <w:sz w:val="20"/>
          <w:szCs w:val="20"/>
        </w:rPr>
        <w:t>AM</w:t>
      </w:r>
    </w:p>
    <w:p w14:paraId="7D2BAF71" w14:textId="77777777" w:rsidR="00FC7BA8" w:rsidRDefault="00FC7BA8" w:rsidP="00FC7BA8">
      <w:pPr>
        <w:ind w:left="2160" w:firstLine="720"/>
        <w:rPr>
          <w:rFonts w:ascii="Arial" w:hAnsi="Arial" w:cs="Arial"/>
          <w:sz w:val="20"/>
          <w:szCs w:val="20"/>
        </w:rPr>
      </w:pPr>
    </w:p>
    <w:p w14:paraId="0FF66A94" w14:textId="77777777" w:rsidR="00FC7BA8" w:rsidRDefault="00FC7BA8" w:rsidP="00FC7BA8">
      <w:pPr>
        <w:ind w:left="2160" w:firstLine="720"/>
        <w:rPr>
          <w:sz w:val="20"/>
          <w:szCs w:val="20"/>
        </w:rPr>
      </w:pPr>
    </w:p>
    <w:p w14:paraId="7B637239" w14:textId="77777777" w:rsidR="00FC7BA8" w:rsidRDefault="00FC7BA8" w:rsidP="00FC7BA8">
      <w:pPr>
        <w:ind w:left="2160" w:firstLine="720"/>
        <w:rPr>
          <w:sz w:val="20"/>
          <w:szCs w:val="20"/>
        </w:rPr>
      </w:pPr>
    </w:p>
    <w:p w14:paraId="3121F955" w14:textId="77777777" w:rsidR="00FC7BA8" w:rsidRPr="0046696D" w:rsidRDefault="00FC7BA8" w:rsidP="00FC7BA8">
      <w:pPr>
        <w:ind w:left="720" w:firstLine="720"/>
        <w:rPr>
          <w:sz w:val="28"/>
          <w:szCs w:val="28"/>
        </w:rPr>
      </w:pPr>
      <w:r w:rsidRPr="0046696D">
        <w:rPr>
          <w:sz w:val="28"/>
          <w:szCs w:val="28"/>
        </w:rPr>
        <w:t>AGENDA</w:t>
      </w:r>
    </w:p>
    <w:p w14:paraId="7F66F8D5" w14:textId="77777777" w:rsidR="00FC7BA8" w:rsidRDefault="00FC7BA8" w:rsidP="00FC7BA8"/>
    <w:p w14:paraId="2C65041B" w14:textId="77777777" w:rsidR="00FC7BA8" w:rsidRPr="00955D1E" w:rsidRDefault="00FC7BA8" w:rsidP="00FC7BA8">
      <w:pPr>
        <w:pStyle w:val="ListParagraph"/>
        <w:numPr>
          <w:ilvl w:val="0"/>
          <w:numId w:val="1"/>
        </w:numPr>
        <w:rPr>
          <w:sz w:val="20"/>
          <w:szCs w:val="20"/>
        </w:rPr>
      </w:pPr>
      <w:r w:rsidRPr="00955D1E">
        <w:rPr>
          <w:rFonts w:ascii="Arial" w:hAnsi="Arial" w:cs="Arial"/>
          <w:sz w:val="20"/>
          <w:szCs w:val="20"/>
        </w:rPr>
        <w:t>Call Meeting to Order</w:t>
      </w:r>
    </w:p>
    <w:p w14:paraId="3A5B5C0C" w14:textId="77777777" w:rsidR="00FC7BA8" w:rsidRDefault="00FC7BA8" w:rsidP="00FC7BA8">
      <w:pPr>
        <w:pStyle w:val="ListParagraph"/>
        <w:numPr>
          <w:ilvl w:val="0"/>
          <w:numId w:val="1"/>
        </w:numPr>
        <w:rPr>
          <w:rFonts w:ascii="Arial" w:hAnsi="Arial" w:cs="Arial"/>
          <w:sz w:val="20"/>
          <w:szCs w:val="20"/>
        </w:rPr>
      </w:pPr>
      <w:r w:rsidRPr="00955D1E">
        <w:rPr>
          <w:rFonts w:ascii="Arial" w:hAnsi="Arial" w:cs="Arial"/>
          <w:sz w:val="20"/>
          <w:szCs w:val="20"/>
        </w:rPr>
        <w:t>Compliance with open meeting law</w:t>
      </w:r>
    </w:p>
    <w:p w14:paraId="5DE702D6" w14:textId="225EBEA8" w:rsidR="00FC7BA8" w:rsidRPr="00FC7BA8" w:rsidRDefault="00FC7BA8" w:rsidP="00FC7BA8">
      <w:pPr>
        <w:pStyle w:val="ListParagraph"/>
        <w:numPr>
          <w:ilvl w:val="0"/>
          <w:numId w:val="1"/>
        </w:numPr>
        <w:rPr>
          <w:sz w:val="20"/>
          <w:szCs w:val="20"/>
        </w:rPr>
      </w:pPr>
      <w:r w:rsidRPr="00955D1E">
        <w:rPr>
          <w:rFonts w:ascii="Arial" w:hAnsi="Arial" w:cs="Arial"/>
          <w:sz w:val="20"/>
          <w:szCs w:val="20"/>
        </w:rPr>
        <w:t>Public input</w:t>
      </w:r>
    </w:p>
    <w:p w14:paraId="27C5095A" w14:textId="665965B7" w:rsidR="00FC7BA8" w:rsidRPr="00FC7BA8" w:rsidRDefault="00FC7BA8" w:rsidP="00FC7BA8">
      <w:pPr>
        <w:pStyle w:val="ListParagraph"/>
        <w:numPr>
          <w:ilvl w:val="0"/>
          <w:numId w:val="1"/>
        </w:numPr>
        <w:rPr>
          <w:rFonts w:ascii="Arial" w:hAnsi="Arial" w:cs="Arial"/>
          <w:sz w:val="20"/>
          <w:szCs w:val="20"/>
        </w:rPr>
      </w:pPr>
      <w:r w:rsidRPr="00FC7BA8">
        <w:rPr>
          <w:rFonts w:ascii="Arial" w:hAnsi="Arial" w:cs="Arial"/>
          <w:color w:val="222222"/>
          <w:sz w:val="20"/>
          <w:szCs w:val="20"/>
          <w:shd w:val="clear" w:color="auto" w:fill="FFFFFF"/>
        </w:rPr>
        <w:t>Town to discuss and take possible action on problematic properties including resolution for town board action authorized by St. Croix County Judge's Writ and other communications, litigation results, and guidelines made to manage the writ process.</w:t>
      </w:r>
    </w:p>
    <w:p w14:paraId="0EA01DD6" w14:textId="337AF717" w:rsidR="00FC7BA8" w:rsidRPr="00FC7BA8" w:rsidRDefault="00FC7BA8" w:rsidP="00FC7BA8">
      <w:pPr>
        <w:pStyle w:val="ListParagraph"/>
        <w:numPr>
          <w:ilvl w:val="0"/>
          <w:numId w:val="1"/>
        </w:numPr>
        <w:rPr>
          <w:rFonts w:ascii="Arial" w:hAnsi="Arial" w:cs="Arial"/>
          <w:sz w:val="20"/>
          <w:szCs w:val="20"/>
        </w:rPr>
      </w:pPr>
      <w:r w:rsidRPr="00FC7BA8">
        <w:rPr>
          <w:rFonts w:ascii="Arial" w:hAnsi="Arial" w:cs="Arial"/>
          <w:color w:val="222222"/>
          <w:sz w:val="20"/>
          <w:szCs w:val="20"/>
          <w:shd w:val="clear" w:color="auto" w:fill="FFFFFF"/>
        </w:rPr>
        <w:t>Discuss various problematic properties' town next steps and possible action</w:t>
      </w:r>
    </w:p>
    <w:p w14:paraId="24753CF8" w14:textId="77777777" w:rsidR="00FC7BA8" w:rsidRPr="00955D1E" w:rsidRDefault="00FC7BA8" w:rsidP="00FC7BA8">
      <w:pPr>
        <w:pStyle w:val="ListParagraph"/>
        <w:numPr>
          <w:ilvl w:val="0"/>
          <w:numId w:val="1"/>
        </w:numPr>
        <w:rPr>
          <w:sz w:val="20"/>
          <w:szCs w:val="20"/>
        </w:rPr>
      </w:pPr>
      <w:r w:rsidRPr="004A240D">
        <w:rPr>
          <w:rFonts w:ascii="Arial" w:hAnsi="Arial" w:cs="Arial"/>
          <w:sz w:val="20"/>
          <w:szCs w:val="20"/>
        </w:rPr>
        <w:t>Adjourn</w:t>
      </w:r>
      <w:r>
        <w:rPr>
          <w:sz w:val="20"/>
          <w:szCs w:val="20"/>
        </w:rPr>
        <w:t xml:space="preserve"> </w:t>
      </w:r>
    </w:p>
    <w:p w14:paraId="40B0BBB4" w14:textId="77777777" w:rsidR="00FC7BA8" w:rsidRPr="004A240D" w:rsidRDefault="00FC7BA8" w:rsidP="00FC7BA8">
      <w:pPr>
        <w:ind w:left="720" w:hanging="720"/>
        <w:rPr>
          <w:sz w:val="20"/>
          <w:szCs w:val="20"/>
        </w:rPr>
      </w:pPr>
      <w:r>
        <w:rPr>
          <w:sz w:val="20"/>
          <w:szCs w:val="20"/>
        </w:rPr>
        <w:t xml:space="preserve">               </w:t>
      </w:r>
      <w:r>
        <w:t xml:space="preserve"> </w:t>
      </w:r>
    </w:p>
    <w:p w14:paraId="571DB86A" w14:textId="77777777" w:rsidR="00FC7BA8" w:rsidRDefault="00FC7BA8" w:rsidP="00FC7BA8">
      <w:pPr>
        <w:rPr>
          <w:rFonts w:ascii="Arial" w:eastAsia="Arial" w:hAnsi="Arial" w:cs="Arial"/>
          <w:sz w:val="20"/>
          <w:szCs w:val="20"/>
        </w:rPr>
      </w:pPr>
    </w:p>
    <w:p w14:paraId="5C9CB7B9" w14:textId="77777777" w:rsidR="00FC7BA8" w:rsidRPr="00F32AA7" w:rsidRDefault="00FC7BA8" w:rsidP="00FC7BA8">
      <w:pPr>
        <w:shd w:val="clear" w:color="auto" w:fill="FFFFFF"/>
        <w:ind w:firstLine="720"/>
        <w:rPr>
          <w:sz w:val="20"/>
          <w:szCs w:val="20"/>
        </w:rPr>
      </w:pPr>
      <w:r>
        <w:rPr>
          <w:rFonts w:ascii="Arial" w:eastAsia="Times New Roman" w:hAnsi="Arial" w:cs="Arial"/>
          <w:color w:val="222222"/>
          <w:sz w:val="20"/>
          <w:szCs w:val="20"/>
        </w:rPr>
        <w:t>Nicole Miller</w:t>
      </w:r>
    </w:p>
    <w:p w14:paraId="03412115" w14:textId="77777777" w:rsidR="00FC7BA8" w:rsidRPr="00F32AA7" w:rsidRDefault="00FC7BA8" w:rsidP="00FC7BA8">
      <w:pPr>
        <w:ind w:firstLine="720"/>
        <w:rPr>
          <w:sz w:val="20"/>
          <w:szCs w:val="20"/>
        </w:rPr>
      </w:pPr>
      <w:r w:rsidRPr="00F32AA7">
        <w:rPr>
          <w:rFonts w:ascii="Arial" w:hAnsi="Arial" w:cs="Arial"/>
          <w:sz w:val="20"/>
          <w:szCs w:val="20"/>
        </w:rPr>
        <w:t>Forest Town Clerk</w:t>
      </w:r>
    </w:p>
    <w:p w14:paraId="52102110" w14:textId="7E1F824C" w:rsidR="00DA3925" w:rsidRDefault="00DA3925"/>
    <w:p w14:paraId="19D69460" w14:textId="77777777" w:rsidR="00FC7BA8" w:rsidRDefault="00FC7BA8" w:rsidP="00FC7BA8">
      <w:pPr>
        <w:ind w:left="540"/>
      </w:pPr>
    </w:p>
    <w:sectPr w:rsidR="00FC7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0C91"/>
    <w:multiLevelType w:val="hybridMultilevel"/>
    <w:tmpl w:val="F86006F2"/>
    <w:lvl w:ilvl="0" w:tplc="1AE87C8E">
      <w:start w:val="1"/>
      <w:numFmt w:val="decimal"/>
      <w:lvlText w:val="%1."/>
      <w:lvlJc w:val="left"/>
      <w:pPr>
        <w:ind w:left="90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33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A8"/>
    <w:rsid w:val="00DA3925"/>
    <w:rsid w:val="00FC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03B2"/>
  <w15:chartTrackingRefBased/>
  <w15:docId w15:val="{DEB6B807-C88D-4512-B168-FEFFDEBA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BA8"/>
    <w:pPr>
      <w:widowControl w:val="0"/>
      <w:suppressAutoHyphens/>
      <w:spacing w:after="0" w:line="100" w:lineRule="atLeast"/>
    </w:pPr>
    <w:rPr>
      <w:rFonts w:ascii="Times New Roman" w:eastAsia="SimSun" w:hAnsi="Times New Roman" w:cs="Mang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BA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johnston</dc:creator>
  <cp:keywords/>
  <dc:description/>
  <cp:lastModifiedBy>anne johnston</cp:lastModifiedBy>
  <cp:revision>1</cp:revision>
  <dcterms:created xsi:type="dcterms:W3CDTF">2023-09-28T01:47:00Z</dcterms:created>
  <dcterms:modified xsi:type="dcterms:W3CDTF">2023-09-28T01:51:00Z</dcterms:modified>
</cp:coreProperties>
</file>